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AA28" w14:textId="594B27E0" w:rsidR="00992FCE" w:rsidRDefault="000871EB" w:rsidP="00992FCE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839C25" wp14:editId="3E2413E0">
            <wp:simplePos x="0" y="0"/>
            <wp:positionH relativeFrom="leftMargin">
              <wp:posOffset>711438</wp:posOffset>
            </wp:positionH>
            <wp:positionV relativeFrom="topMargin">
              <wp:posOffset>571707</wp:posOffset>
            </wp:positionV>
            <wp:extent cx="596900" cy="514350"/>
            <wp:effectExtent l="0" t="0" r="0" b="0"/>
            <wp:wrapSquare wrapText="bothSides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6F36E2" wp14:editId="15B90B41">
            <wp:simplePos x="0" y="0"/>
            <wp:positionH relativeFrom="margin">
              <wp:posOffset>5043389</wp:posOffset>
            </wp:positionH>
            <wp:positionV relativeFrom="margin">
              <wp:posOffset>-384561</wp:posOffset>
            </wp:positionV>
            <wp:extent cx="1038860" cy="608330"/>
            <wp:effectExtent l="0" t="0" r="2540" b="1270"/>
            <wp:wrapSquare wrapText="bothSides"/>
            <wp:docPr id="3" name="Obraz 3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a_mt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A8">
        <w:rPr>
          <w:rFonts w:asciiTheme="majorHAnsi" w:hAnsiTheme="majorHAnsi" w:cstheme="majorHAnsi"/>
        </w:rPr>
        <w:t xml:space="preserve"> </w:t>
      </w:r>
    </w:p>
    <w:p w14:paraId="201EBE80" w14:textId="77C2ECF2" w:rsidR="00AC7E2B" w:rsidRPr="005019AA" w:rsidRDefault="000871EB" w:rsidP="000871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Informacja prasowa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F51A8">
        <w:rPr>
          <w:rFonts w:asciiTheme="majorHAnsi" w:hAnsiTheme="majorHAnsi" w:cstheme="majorHAnsi"/>
        </w:rPr>
        <w:t>Warszawa,</w:t>
      </w:r>
      <w:r w:rsidR="005019AA" w:rsidRPr="005019AA">
        <w:rPr>
          <w:rFonts w:asciiTheme="majorHAnsi" w:hAnsiTheme="majorHAnsi" w:cstheme="majorHAnsi"/>
        </w:rPr>
        <w:t xml:space="preserve"> </w:t>
      </w:r>
      <w:r w:rsidR="00685FEE">
        <w:rPr>
          <w:rFonts w:asciiTheme="majorHAnsi" w:hAnsiTheme="majorHAnsi" w:cstheme="majorHAnsi"/>
        </w:rPr>
        <w:t>15</w:t>
      </w:r>
      <w:r w:rsidR="005019AA" w:rsidRPr="005019AA">
        <w:rPr>
          <w:rFonts w:asciiTheme="majorHAnsi" w:hAnsiTheme="majorHAnsi" w:cstheme="majorHAnsi"/>
        </w:rPr>
        <w:t xml:space="preserve"> </w:t>
      </w:r>
      <w:r w:rsidR="00685FEE">
        <w:rPr>
          <w:rFonts w:asciiTheme="majorHAnsi" w:hAnsiTheme="majorHAnsi" w:cstheme="majorHAnsi"/>
        </w:rPr>
        <w:t>stycznia</w:t>
      </w:r>
      <w:r w:rsidR="005019AA" w:rsidRPr="005019AA">
        <w:rPr>
          <w:rFonts w:asciiTheme="majorHAnsi" w:hAnsiTheme="majorHAnsi" w:cstheme="majorHAnsi"/>
        </w:rPr>
        <w:t xml:space="preserve"> 20</w:t>
      </w:r>
      <w:r w:rsidR="00685FEE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0</w:t>
      </w:r>
      <w:r w:rsidR="005019AA" w:rsidRPr="005019AA">
        <w:rPr>
          <w:rFonts w:asciiTheme="majorHAnsi" w:hAnsiTheme="majorHAnsi" w:cstheme="majorHAnsi"/>
        </w:rPr>
        <w:t>r</w:t>
      </w:r>
      <w:r w:rsidR="006F51A8">
        <w:rPr>
          <w:rFonts w:asciiTheme="majorHAnsi" w:hAnsiTheme="majorHAnsi" w:cstheme="majorHAnsi"/>
        </w:rPr>
        <w:t>.</w:t>
      </w:r>
    </w:p>
    <w:p w14:paraId="34787F56" w14:textId="4129E172" w:rsidR="00EE6A09" w:rsidRDefault="000871EB" w:rsidP="00880EE4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FECD21" wp14:editId="516FB62E">
            <wp:simplePos x="0" y="0"/>
            <wp:positionH relativeFrom="margin">
              <wp:posOffset>330384</wp:posOffset>
            </wp:positionH>
            <wp:positionV relativeFrom="margin">
              <wp:posOffset>577951</wp:posOffset>
            </wp:positionV>
            <wp:extent cx="5511165" cy="1486535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bomania2020_www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BAF8" w14:textId="22DCF183" w:rsidR="000871EB" w:rsidRDefault="000871EB" w:rsidP="000871EB">
      <w:pPr>
        <w:spacing w:line="276" w:lineRule="auto"/>
        <w:jc w:val="center"/>
        <w:rPr>
          <w:b/>
          <w:bCs/>
          <w:sz w:val="24"/>
          <w:szCs w:val="24"/>
        </w:rPr>
      </w:pPr>
    </w:p>
    <w:p w14:paraId="10C9F95B" w14:textId="4428F54F" w:rsidR="000871EB" w:rsidRDefault="000871EB" w:rsidP="000871EB">
      <w:pPr>
        <w:spacing w:line="276" w:lineRule="auto"/>
        <w:jc w:val="center"/>
        <w:rPr>
          <w:b/>
          <w:bCs/>
          <w:sz w:val="24"/>
          <w:szCs w:val="24"/>
        </w:rPr>
      </w:pPr>
    </w:p>
    <w:p w14:paraId="6FB1EEFF" w14:textId="77777777" w:rsidR="000871EB" w:rsidRDefault="000871EB" w:rsidP="000871EB">
      <w:pPr>
        <w:spacing w:line="276" w:lineRule="auto"/>
        <w:jc w:val="center"/>
        <w:rPr>
          <w:b/>
          <w:bCs/>
          <w:sz w:val="24"/>
          <w:szCs w:val="24"/>
        </w:rPr>
      </w:pPr>
    </w:p>
    <w:p w14:paraId="723C823B" w14:textId="77777777" w:rsidR="000871EB" w:rsidRDefault="000871EB" w:rsidP="000871EB">
      <w:pPr>
        <w:spacing w:line="276" w:lineRule="auto"/>
        <w:jc w:val="center"/>
        <w:rPr>
          <w:b/>
          <w:bCs/>
          <w:sz w:val="24"/>
          <w:szCs w:val="24"/>
        </w:rPr>
      </w:pPr>
    </w:p>
    <w:p w14:paraId="701BAD3F" w14:textId="3E843D9D" w:rsidR="000871EB" w:rsidRDefault="005019AA" w:rsidP="000871EB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5019AA">
        <w:rPr>
          <w:b/>
          <w:bCs/>
          <w:sz w:val="24"/>
          <w:szCs w:val="24"/>
        </w:rPr>
        <w:t>Rybomania</w:t>
      </w:r>
      <w:proofErr w:type="spellEnd"/>
      <w:r w:rsidRPr="005019AA">
        <w:rPr>
          <w:b/>
          <w:bCs/>
          <w:sz w:val="24"/>
          <w:szCs w:val="24"/>
        </w:rPr>
        <w:t xml:space="preserve"> </w:t>
      </w:r>
      <w:r w:rsidR="00685FEE">
        <w:rPr>
          <w:b/>
          <w:bCs/>
          <w:sz w:val="24"/>
          <w:szCs w:val="24"/>
        </w:rPr>
        <w:t xml:space="preserve">Gliwice </w:t>
      </w:r>
      <w:r w:rsidRPr="005019AA">
        <w:rPr>
          <w:b/>
          <w:bCs/>
          <w:sz w:val="24"/>
          <w:szCs w:val="24"/>
        </w:rPr>
        <w:t>20</w:t>
      </w:r>
      <w:r w:rsidR="00685FEE">
        <w:rPr>
          <w:b/>
          <w:bCs/>
          <w:sz w:val="24"/>
          <w:szCs w:val="24"/>
        </w:rPr>
        <w:t>20</w:t>
      </w:r>
      <w:r w:rsidR="0024646B">
        <w:rPr>
          <w:b/>
          <w:bCs/>
          <w:sz w:val="24"/>
          <w:szCs w:val="24"/>
        </w:rPr>
        <w:t xml:space="preserve"> - N</w:t>
      </w:r>
      <w:r w:rsidR="00C80F1A">
        <w:rPr>
          <w:b/>
          <w:bCs/>
          <w:sz w:val="24"/>
          <w:szCs w:val="24"/>
        </w:rPr>
        <w:t xml:space="preserve">ajwiększe targi wędkarskie </w:t>
      </w:r>
      <w:r w:rsidR="006F51A8">
        <w:rPr>
          <w:b/>
          <w:bCs/>
          <w:sz w:val="24"/>
          <w:szCs w:val="24"/>
        </w:rPr>
        <w:t xml:space="preserve">już </w:t>
      </w:r>
      <w:r w:rsidR="00685FEE">
        <w:rPr>
          <w:b/>
          <w:bCs/>
          <w:sz w:val="24"/>
          <w:szCs w:val="24"/>
        </w:rPr>
        <w:t>25-26 stycznia</w:t>
      </w:r>
      <w:r w:rsidRPr="005019AA">
        <w:rPr>
          <w:b/>
          <w:bCs/>
          <w:sz w:val="24"/>
          <w:szCs w:val="24"/>
        </w:rPr>
        <w:t>!</w:t>
      </w:r>
      <w:r w:rsidR="000871EB">
        <w:rPr>
          <w:b/>
          <w:bCs/>
          <w:sz w:val="24"/>
          <w:szCs w:val="24"/>
        </w:rPr>
        <w:t xml:space="preserve"> </w:t>
      </w:r>
    </w:p>
    <w:p w14:paraId="1186A322" w14:textId="0B73AF60" w:rsidR="00880EE4" w:rsidRPr="005019AA" w:rsidRDefault="006F51A8" w:rsidP="000871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Zobacz jak</w:t>
      </w:r>
      <w:r w:rsidR="000871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</w:t>
      </w:r>
      <w:proofErr w:type="spellStart"/>
      <w:r>
        <w:rPr>
          <w:b/>
          <w:bCs/>
          <w:sz w:val="24"/>
          <w:szCs w:val="24"/>
        </w:rPr>
        <w:t>ŁowimyGrubo</w:t>
      </w:r>
      <w:proofErr w:type="spellEnd"/>
    </w:p>
    <w:p w14:paraId="29BBCD1F" w14:textId="639FC274" w:rsidR="007C0EAF" w:rsidRDefault="00685FEE" w:rsidP="006F51A8">
      <w:pPr>
        <w:jc w:val="both"/>
      </w:pPr>
      <w:r>
        <w:t>25 i 26 stycznia w Gliwicach</w:t>
      </w:r>
      <w:r w:rsidR="00992FCE">
        <w:t xml:space="preserve"> </w:t>
      </w:r>
      <w:r w:rsidR="005019AA">
        <w:t>odbęd</w:t>
      </w:r>
      <w:r>
        <w:t>ą</w:t>
      </w:r>
      <w:r w:rsidR="002449FC">
        <w:t xml:space="preserve"> </w:t>
      </w:r>
      <w:r w:rsidR="005019AA">
        <w:t xml:space="preserve">się </w:t>
      </w:r>
      <w:r w:rsidR="00992FCE">
        <w:t>dru</w:t>
      </w:r>
      <w:r>
        <w:t xml:space="preserve">gie targi z cyklu </w:t>
      </w:r>
      <w:proofErr w:type="spellStart"/>
      <w:r>
        <w:t>Rybomania</w:t>
      </w:r>
      <w:proofErr w:type="spellEnd"/>
      <w:r>
        <w:t xml:space="preserve"> Tour. Po</w:t>
      </w:r>
      <w:r w:rsidR="00992FCE">
        <w:t xml:space="preserve"> warszawsk</w:t>
      </w:r>
      <w:r>
        <w:t>iej</w:t>
      </w:r>
      <w:r w:rsidR="00992FCE">
        <w:t xml:space="preserve"> edycj</w:t>
      </w:r>
      <w:r>
        <w:t xml:space="preserve">i, tym razem fanów wędkarstwa będziemy gościć </w:t>
      </w:r>
      <w:r>
        <w:t>w Arenie Gliwice przy ul. Akademickiej 50</w:t>
      </w:r>
      <w:r>
        <w:t xml:space="preserve">. </w:t>
      </w:r>
      <w:proofErr w:type="spellStart"/>
      <w:r w:rsidR="00C80F1A">
        <w:t>Rybomania</w:t>
      </w:r>
      <w:proofErr w:type="spellEnd"/>
      <w:r w:rsidR="00C80F1A">
        <w:t xml:space="preserve"> Tour</w:t>
      </w:r>
      <w:r>
        <w:t xml:space="preserve"> to cykl </w:t>
      </w:r>
      <w:r w:rsidR="005019AA">
        <w:t>największ</w:t>
      </w:r>
      <w:r w:rsidR="002449FC">
        <w:t>ych</w:t>
      </w:r>
      <w:r w:rsidR="005019AA">
        <w:t xml:space="preserve"> </w:t>
      </w:r>
      <w:r w:rsidR="00C80F1A">
        <w:t xml:space="preserve">imprez </w:t>
      </w:r>
      <w:r w:rsidR="005019AA">
        <w:t>wędkarski</w:t>
      </w:r>
      <w:r w:rsidR="002449FC">
        <w:t>ch</w:t>
      </w:r>
      <w:r w:rsidR="005019AA">
        <w:t xml:space="preserve"> </w:t>
      </w:r>
      <w:r w:rsidR="006F51A8">
        <w:t>w Europi</w:t>
      </w:r>
      <w:r w:rsidR="002449FC">
        <w:t>e</w:t>
      </w:r>
      <w:r w:rsidR="00C80F1A">
        <w:t>, któr</w:t>
      </w:r>
      <w:r>
        <w:t xml:space="preserve">ych ostatnim etapem będą targi </w:t>
      </w:r>
      <w:proofErr w:type="spellStart"/>
      <w:r>
        <w:t>Rybomania</w:t>
      </w:r>
      <w:proofErr w:type="spellEnd"/>
      <w:r>
        <w:t xml:space="preserve"> w Poznaniu </w:t>
      </w:r>
      <w:r w:rsidR="000871EB">
        <w:br/>
      </w:r>
      <w:r>
        <w:t xml:space="preserve">w dniach 6-8 marca. </w:t>
      </w:r>
    </w:p>
    <w:p w14:paraId="2D607EE7" w14:textId="02F3C509" w:rsidR="00EE6A09" w:rsidRDefault="00EE6A09" w:rsidP="006F51A8">
      <w:pPr>
        <w:jc w:val="both"/>
      </w:pPr>
      <w:r>
        <w:t xml:space="preserve">Dlaczego warto odwiedzić targi </w:t>
      </w:r>
      <w:proofErr w:type="spellStart"/>
      <w:r>
        <w:t>Rybomania</w:t>
      </w:r>
      <w:proofErr w:type="spellEnd"/>
      <w:r>
        <w:t xml:space="preserve"> w Gliwicach? - </w:t>
      </w:r>
      <w:r>
        <w:t xml:space="preserve">Coraz modniejsze staje się aktywne spędzanie wolnego czasu na łonie natury, a wędkarstwo niewątpliwie nią jest. </w:t>
      </w:r>
      <w:r w:rsidR="000871EB">
        <w:t>To</w:t>
      </w:r>
      <w:r>
        <w:t xml:space="preserve"> pasj</w:t>
      </w:r>
      <w:r w:rsidR="000871EB">
        <w:t>a</w:t>
      </w:r>
      <w:r>
        <w:t xml:space="preserve"> dostarczając</w:t>
      </w:r>
      <w:r w:rsidR="000871EB">
        <w:t>a</w:t>
      </w:r>
      <w:r>
        <w:t xml:space="preserve"> wielu emocji </w:t>
      </w:r>
      <w:r w:rsidR="000871EB">
        <w:br/>
      </w:r>
      <w:r>
        <w:t xml:space="preserve">i wrażeń. </w:t>
      </w:r>
      <w:r>
        <w:t>Jestem pewny</w:t>
      </w:r>
      <w:r>
        <w:t xml:space="preserve">, że istnieje ogromna grupa ludzi, którzy nie są </w:t>
      </w:r>
      <w:r>
        <w:t>wędkarzami,</w:t>
      </w:r>
      <w:r>
        <w:t xml:space="preserve"> bo po prostu nigdy nie spróbowali.</w:t>
      </w:r>
      <w:r>
        <w:t xml:space="preserve"> – mówi </w:t>
      </w:r>
      <w:r>
        <w:t xml:space="preserve">Miłosz Jankowiak, Dyrektor Targów </w:t>
      </w:r>
      <w:proofErr w:type="spellStart"/>
      <w:r>
        <w:t>Rybomania</w:t>
      </w:r>
      <w:proofErr w:type="spellEnd"/>
      <w:r>
        <w:t xml:space="preserve">. </w:t>
      </w:r>
    </w:p>
    <w:p w14:paraId="4C1AA4F9" w14:textId="554A5020" w:rsidR="00992FCE" w:rsidRDefault="00B249DC" w:rsidP="007C0EAF">
      <w:pPr>
        <w:jc w:val="both"/>
      </w:pPr>
      <w:r>
        <w:t xml:space="preserve">Targi </w:t>
      </w:r>
      <w:proofErr w:type="spellStart"/>
      <w:r>
        <w:t>Rybomania</w:t>
      </w:r>
      <w:proofErr w:type="spellEnd"/>
      <w:r>
        <w:t xml:space="preserve"> </w:t>
      </w:r>
      <w:r w:rsidR="00685FEE">
        <w:t xml:space="preserve">to doskonałe miejsce spotkań </w:t>
      </w:r>
      <w:r w:rsidR="00385511">
        <w:t>tysi</w:t>
      </w:r>
      <w:r w:rsidR="00685FEE">
        <w:t>ęcy</w:t>
      </w:r>
      <w:r>
        <w:t xml:space="preserve"> wędkarzy z całe</w:t>
      </w:r>
      <w:r w:rsidR="00C80F1A">
        <w:t>go kraju</w:t>
      </w:r>
      <w:r w:rsidR="00EE6A09">
        <w:t>, gdzie w czasie dwudniowego eventu mogą wymieniać się swoją wiedzą i doświadczeniem. Ciekawostki i historie znad wody nie byłyby możliwe jednak bez dobrej jakości sprzętu.</w:t>
      </w:r>
      <w:r>
        <w:t xml:space="preserve"> </w:t>
      </w:r>
      <w:r w:rsidR="006F51A8">
        <w:t xml:space="preserve">W </w:t>
      </w:r>
      <w:r w:rsidR="00685FEE">
        <w:t xml:space="preserve">gliwickim </w:t>
      </w:r>
      <w:r w:rsidR="006F51A8">
        <w:t>wydarzeniu weźmie udział blisko 100</w:t>
      </w:r>
      <w:r>
        <w:t xml:space="preserve"> </w:t>
      </w:r>
      <w:r w:rsidR="006F51A8">
        <w:t>wystawców</w:t>
      </w:r>
      <w:r>
        <w:t xml:space="preserve"> czołowych marek</w:t>
      </w:r>
      <w:r w:rsidR="006F51A8">
        <w:t>, którzy zaprezentują nowości sprzęt</w:t>
      </w:r>
      <w:r w:rsidR="00685FEE">
        <w:t>u</w:t>
      </w:r>
      <w:r w:rsidR="006F51A8">
        <w:t xml:space="preserve"> i akcesoriów do wędkarstwa karpiowego</w:t>
      </w:r>
      <w:r w:rsidR="00685FEE">
        <w:t xml:space="preserve">. </w:t>
      </w:r>
      <w:r w:rsidR="00D76B31">
        <w:t>To okazja, żeby nabyć wysokiej jakości sprzęt</w:t>
      </w:r>
      <w:r w:rsidR="007C0EAF">
        <w:t xml:space="preserve"> </w:t>
      </w:r>
      <w:r w:rsidR="00D76B31">
        <w:t>w atrakcyjnych</w:t>
      </w:r>
      <w:r w:rsidR="00992FCE">
        <w:t xml:space="preserve"> </w:t>
      </w:r>
      <w:r w:rsidR="00D76B31">
        <w:t>cenach</w:t>
      </w:r>
      <w:r w:rsidR="00685FEE">
        <w:t xml:space="preserve"> jeszcze przed startem sezonu</w:t>
      </w:r>
      <w:r w:rsidR="00D76B31">
        <w:t xml:space="preserve">. </w:t>
      </w:r>
    </w:p>
    <w:p w14:paraId="66CFEA13" w14:textId="2FA2F3B8" w:rsidR="0037753C" w:rsidRDefault="00D76B31" w:rsidP="006F51A8">
      <w:pPr>
        <w:jc w:val="both"/>
      </w:pPr>
      <w:r>
        <w:t xml:space="preserve">Na targi </w:t>
      </w:r>
      <w:proofErr w:type="spellStart"/>
      <w:r>
        <w:t>Rybomania</w:t>
      </w:r>
      <w:proofErr w:type="spellEnd"/>
      <w:r w:rsidR="00685FEE">
        <w:t xml:space="preserve"> Gliwice</w:t>
      </w:r>
      <w:r>
        <w:t xml:space="preserve"> </w:t>
      </w:r>
      <w:r w:rsidR="00685FEE">
        <w:t>przygotowano wiele atrakcji, w tym dla najmłodszych uczestników</w:t>
      </w:r>
      <w:r w:rsidR="005B70F7">
        <w:t xml:space="preserve"> w ramach Akademii</w:t>
      </w:r>
      <w:bookmarkStart w:id="0" w:name="_GoBack"/>
      <w:bookmarkEnd w:id="0"/>
      <w:r w:rsidR="005B70F7">
        <w:t xml:space="preserve"> Młodego Wędkarza</w:t>
      </w:r>
      <w:r w:rsidR="00685FEE">
        <w:t>. Podczas weekendu dzieci odwiedzające stoiska naszych Partnerów</w:t>
      </w:r>
      <w:r w:rsidR="00EE6A09">
        <w:t>,</w:t>
      </w:r>
      <w:r w:rsidR="00685FEE">
        <w:t xml:space="preserve"> odpowiadając na pytania </w:t>
      </w:r>
      <w:r w:rsidR="00EE6A09">
        <w:t>mogą</w:t>
      </w:r>
      <w:r w:rsidR="00685FEE">
        <w:t xml:space="preserve"> odebrać specjalne gadżety. Na stoisku</w:t>
      </w:r>
      <w:r w:rsidR="00EE6A09">
        <w:t xml:space="preserve"> No Limi</w:t>
      </w:r>
      <w:r w:rsidR="000871EB">
        <w:t>t</w:t>
      </w:r>
      <w:r w:rsidR="00EE6A09">
        <w:t xml:space="preserve"> Team</w:t>
      </w:r>
      <w:r w:rsidR="00685FEE">
        <w:t xml:space="preserve"> </w:t>
      </w:r>
      <w:r w:rsidR="00EE6A09">
        <w:t xml:space="preserve">będzie można sprawdzić swoje umiejętności na symulatorze holu. Ci, którzy chcą zaszczepić swoim dzieciom pasję do wędkowania będą mogli w </w:t>
      </w:r>
      <w:r w:rsidR="000871EB">
        <w:t>dniu</w:t>
      </w:r>
      <w:r w:rsidR="00EE6A09">
        <w:t xml:space="preserve"> targów kupić bilety w atrakcyjnych cenach z kartą dużej rodziny. </w:t>
      </w:r>
    </w:p>
    <w:p w14:paraId="6BD314EB" w14:textId="69ADE3F6" w:rsidR="002449FC" w:rsidRPr="000871EB" w:rsidRDefault="000871EB" w:rsidP="00EE6A09">
      <w:pPr>
        <w:jc w:val="both"/>
      </w:pPr>
      <w:r>
        <w:t xml:space="preserve">- </w:t>
      </w:r>
      <w:r w:rsidR="00EE6A09">
        <w:t>Potencjał</w:t>
      </w:r>
      <w:r w:rsidR="00EE6A09">
        <w:t xml:space="preserve"> wędkarstwa</w:t>
      </w:r>
      <w:r w:rsidR="00EE6A09">
        <w:t xml:space="preserve"> jest bardzo duży</w:t>
      </w:r>
      <w:r w:rsidR="00EE6A09">
        <w:t xml:space="preserve"> i ciągle się zwiększa</w:t>
      </w:r>
      <w:r w:rsidR="00EE6A09">
        <w:t>. Sprzedaż w branży z roku na rok rośnie</w:t>
      </w:r>
      <w:r w:rsidR="00EE6A09">
        <w:t>, a n</w:t>
      </w:r>
      <w:r w:rsidR="00EE6A09">
        <w:t xml:space="preserve">a polski rynek wkracza coraz więcej firm </w:t>
      </w:r>
      <w:r>
        <w:t xml:space="preserve">zagranicznych, a co bardziej cieszy, rozwijają się też </w:t>
      </w:r>
      <w:r w:rsidR="00EE6A09">
        <w:t xml:space="preserve">polscy producenci. Wędkarze nie zadowalają się sprzętem niskiej jakości, ale inwestują w sprzęt marek </w:t>
      </w:r>
      <w:proofErr w:type="spellStart"/>
      <w:r w:rsidR="00EE6A09">
        <w:t>premium</w:t>
      </w:r>
      <w:proofErr w:type="spellEnd"/>
      <w:r w:rsidR="00EE6A09">
        <w:t xml:space="preserve">, wiedząc, że jest to sposób do osiągania dobrych wyników. </w:t>
      </w:r>
      <w:r>
        <w:t xml:space="preserve">Takie właśnie marki będą obecne na </w:t>
      </w:r>
      <w:proofErr w:type="spellStart"/>
      <w:r>
        <w:t>Rybomani</w:t>
      </w:r>
      <w:proofErr w:type="spellEnd"/>
      <w:r>
        <w:t xml:space="preserve"> w Gliwicach. -podsumowuje i zaprasza na targi Miłosz Jankowiak. </w:t>
      </w:r>
    </w:p>
    <w:p w14:paraId="35FD4152" w14:textId="7EBAA295" w:rsidR="002449FC" w:rsidRDefault="002449FC" w:rsidP="000871EB">
      <w:pPr>
        <w:jc w:val="center"/>
      </w:pPr>
      <w:r>
        <w:t xml:space="preserve">Więcej informacji: </w:t>
      </w:r>
      <w:hyperlink r:id="rId7" w:history="1">
        <w:r w:rsidRPr="00B00D7E">
          <w:rPr>
            <w:rStyle w:val="Hipercze"/>
          </w:rPr>
          <w:t>www.rybomania.com.pl</w:t>
        </w:r>
      </w:hyperlink>
    </w:p>
    <w:p w14:paraId="5D9DAA82" w14:textId="0F804197" w:rsidR="000871EB" w:rsidRDefault="000871EB" w:rsidP="000871EB">
      <w:pPr>
        <w:jc w:val="center"/>
      </w:pPr>
      <w:r>
        <w:t xml:space="preserve">Bilety: </w:t>
      </w:r>
      <w:hyperlink r:id="rId8" w:history="1">
        <w:r>
          <w:rPr>
            <w:rStyle w:val="Hipercze"/>
          </w:rPr>
          <w:t>https://rybomania.com.pl/pl/dla-zwiedzajacych/wazne-informacje/bilety/</w:t>
        </w:r>
      </w:hyperlink>
    </w:p>
    <w:p w14:paraId="098A3A48" w14:textId="6B30D164" w:rsidR="000871EB" w:rsidRDefault="000871EB" w:rsidP="000871EB">
      <w:pPr>
        <w:jc w:val="center"/>
      </w:pPr>
      <w:r>
        <w:t xml:space="preserve">Lista wystawców: </w:t>
      </w:r>
      <w:hyperlink r:id="rId9" w:history="1">
        <w:r>
          <w:rPr>
            <w:rStyle w:val="Hipercze"/>
          </w:rPr>
          <w:t>https://rybomania.com.pl/pl/aktualnosci/lista-wystawcow-rybomania-gliwice-2020/</w:t>
        </w:r>
      </w:hyperlink>
    </w:p>
    <w:p w14:paraId="1EF71460" w14:textId="4A48D4FC" w:rsidR="00B249DC" w:rsidRDefault="002449FC" w:rsidP="000871EB">
      <w:pPr>
        <w:jc w:val="center"/>
      </w:pPr>
      <w:r>
        <w:t>Kontakt dla mediów</w:t>
      </w:r>
      <w:r w:rsidR="00B249DC">
        <w:t xml:space="preserve"> oraz przekazanie zaproszeń dla dziennikarzy: </w:t>
      </w:r>
      <w:hyperlink r:id="rId10" w:history="1">
        <w:r w:rsidR="000871EB" w:rsidRPr="00DC79D7">
          <w:rPr>
            <w:rStyle w:val="Hipercze"/>
          </w:rPr>
          <w:t>jorlowska@commu.pl</w:t>
        </w:r>
      </w:hyperlink>
    </w:p>
    <w:sectPr w:rsidR="00B249DC" w:rsidSect="000871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AA"/>
    <w:rsid w:val="0004113C"/>
    <w:rsid w:val="00063801"/>
    <w:rsid w:val="000871EB"/>
    <w:rsid w:val="001F4FB5"/>
    <w:rsid w:val="002449FC"/>
    <w:rsid w:val="0024646B"/>
    <w:rsid w:val="002C42AD"/>
    <w:rsid w:val="00365726"/>
    <w:rsid w:val="0037753C"/>
    <w:rsid w:val="00385511"/>
    <w:rsid w:val="003F5B14"/>
    <w:rsid w:val="005019AA"/>
    <w:rsid w:val="005B70F7"/>
    <w:rsid w:val="00685FEE"/>
    <w:rsid w:val="006F51A8"/>
    <w:rsid w:val="007C0EAF"/>
    <w:rsid w:val="00880EE4"/>
    <w:rsid w:val="00891998"/>
    <w:rsid w:val="008A3E05"/>
    <w:rsid w:val="00920F29"/>
    <w:rsid w:val="0094069D"/>
    <w:rsid w:val="00992FCE"/>
    <w:rsid w:val="00AC7E2B"/>
    <w:rsid w:val="00B249DC"/>
    <w:rsid w:val="00C80F1A"/>
    <w:rsid w:val="00C91DF6"/>
    <w:rsid w:val="00CB52D0"/>
    <w:rsid w:val="00D76B31"/>
    <w:rsid w:val="00E10EB0"/>
    <w:rsid w:val="00EE6A09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1C2"/>
  <w15:chartTrackingRefBased/>
  <w15:docId w15:val="{9A143A35-EC6C-4D45-858F-83E5BAD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49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omania.com.pl/pl/dla-zwiedzajacych/wazne-informacje/bil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bomania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jorlowska@commu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ybomania.com.pl/pl/aktualnosci/lista-wystawcow-rybomania-gliwice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2475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Justyna Woja</cp:lastModifiedBy>
  <cp:revision>3</cp:revision>
  <dcterms:created xsi:type="dcterms:W3CDTF">2020-01-15T07:24:00Z</dcterms:created>
  <dcterms:modified xsi:type="dcterms:W3CDTF">2020-01-15T07:26:00Z</dcterms:modified>
</cp:coreProperties>
</file>